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F0" w:rsidRDefault="003D6081">
      <w:pPr>
        <w:spacing w:after="206"/>
        <w:ind w:right="5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-341985</wp:posOffset>
            </wp:positionH>
            <wp:positionV relativeFrom="paragraph">
              <wp:posOffset>-117205</wp:posOffset>
            </wp:positionV>
            <wp:extent cx="1255776" cy="1438656"/>
            <wp:effectExtent l="0" t="0" r="0" b="0"/>
            <wp:wrapSquare wrapText="bothSides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4681119</wp:posOffset>
            </wp:positionH>
            <wp:positionV relativeFrom="paragraph">
              <wp:posOffset>-4429</wp:posOffset>
            </wp:positionV>
            <wp:extent cx="1228344" cy="1380744"/>
            <wp:effectExtent l="0" t="0" r="0" b="0"/>
            <wp:wrapSquare wrapText="bothSides"/>
            <wp:docPr id="400" name="Picture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Office of </w:t>
      </w:r>
      <w:bookmarkStart w:id="0" w:name="_GoBack"/>
      <w:bookmarkEnd w:id="0"/>
    </w:p>
    <w:p w:rsidR="00BD53F0" w:rsidRDefault="003D6081">
      <w:pPr>
        <w:spacing w:after="111"/>
        <w:ind w:right="54"/>
        <w:jc w:val="center"/>
      </w:pPr>
      <w:r>
        <w:rPr>
          <w:rFonts w:ascii="Arial" w:eastAsia="Arial" w:hAnsi="Arial" w:cs="Arial"/>
          <w:b/>
          <w:sz w:val="28"/>
        </w:rPr>
        <w:t xml:space="preserve">QUABBIN HEALTH DISTRICT </w:t>
      </w:r>
    </w:p>
    <w:p w:rsidR="00BD53F0" w:rsidRDefault="003D6081">
      <w:pPr>
        <w:spacing w:after="28" w:line="413" w:lineRule="auto"/>
        <w:ind w:left="3006" w:right="54" w:firstLine="591"/>
      </w:pPr>
      <w:r>
        <w:rPr>
          <w:rFonts w:ascii="Arial" w:eastAsia="Arial" w:hAnsi="Arial" w:cs="Arial"/>
          <w:b/>
        </w:rPr>
        <w:t xml:space="preserve">126 Main Street </w:t>
      </w:r>
      <w:r>
        <w:rPr>
          <w:rFonts w:ascii="Arial" w:eastAsia="Arial" w:hAnsi="Arial" w:cs="Arial"/>
        </w:rPr>
        <w:t xml:space="preserve">Ware, Massachusetts 01082 </w:t>
      </w:r>
    </w:p>
    <w:p w:rsidR="00BD53F0" w:rsidRDefault="003D6081">
      <w:pPr>
        <w:spacing w:after="146"/>
        <w:ind w:left="1440" w:right="54"/>
      </w:pPr>
      <w:r>
        <w:rPr>
          <w:rFonts w:ascii="MS Gothic" w:eastAsia="MS Gothic" w:hAnsi="MS Gothic" w:cs="MS Gothic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t xml:space="preserve"> </w:t>
      </w:r>
    </w:p>
    <w:p w:rsidR="00BD53F0" w:rsidRDefault="003D6081">
      <w:pPr>
        <w:spacing w:after="70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sz w:val="28"/>
          <w:vertAlign w:val="superscript"/>
        </w:rPr>
        <w:t xml:space="preserve"> </w:t>
      </w:r>
    </w:p>
    <w:p w:rsidR="00BD53F0" w:rsidRDefault="002B03B0" w:rsidP="00E348B3">
      <w:pPr>
        <w:pStyle w:val="Heading1"/>
      </w:pPr>
      <w:r>
        <w:t xml:space="preserve">           </w:t>
      </w:r>
      <w:r w:rsidR="003D6081">
        <w:t>COVID-19 Cases and D</w:t>
      </w:r>
      <w:r w:rsidR="003B730A">
        <w:t>e</w:t>
      </w:r>
      <w:r w:rsidR="001E79DD">
        <w:t>aths as of Saturday, December 26</w:t>
      </w:r>
      <w:r w:rsidR="003B730A">
        <w:t xml:space="preserve">, </w:t>
      </w:r>
      <w:r w:rsidR="003D6081">
        <w:t>2020</w:t>
      </w:r>
    </w:p>
    <w:p w:rsidR="00BD53F0" w:rsidRDefault="001E79DD" w:rsidP="003B730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Sunday December 20, 2020 to Saturday December 26</w:t>
      </w:r>
      <w:r w:rsidR="003B730A">
        <w:rPr>
          <w:rFonts w:ascii="Times New Roman" w:eastAsia="Times New Roman" w:hAnsi="Times New Roman" w:cs="Times New Roman"/>
          <w:b/>
          <w:sz w:val="24"/>
        </w:rPr>
        <w:t>,</w:t>
      </w:r>
      <w:r w:rsidR="00E348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B730A">
        <w:rPr>
          <w:rFonts w:ascii="Times New Roman" w:eastAsia="Times New Roman" w:hAnsi="Times New Roman" w:cs="Times New Roman"/>
          <w:b/>
          <w:sz w:val="24"/>
        </w:rPr>
        <w:t>2020</w:t>
      </w:r>
    </w:p>
    <w:tbl>
      <w:tblPr>
        <w:tblStyle w:val="TableGrid"/>
        <w:tblW w:w="9292" w:type="dxa"/>
        <w:tblInd w:w="-106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66"/>
        <w:gridCol w:w="2526"/>
      </w:tblGrid>
      <w:tr w:rsidR="00BD53F0">
        <w:trPr>
          <w:trHeight w:val="322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F0" w:rsidRDefault="003D608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Belchertown</w:t>
            </w: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F4E79"/>
                <w:sz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F0" w:rsidRDefault="003D6081"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E79"/>
                <w:sz w:val="24"/>
              </w:rPr>
              <w:t xml:space="preserve"> </w:t>
            </w:r>
          </w:p>
        </w:tc>
      </w:tr>
      <w:tr w:rsidR="00BD53F0">
        <w:trPr>
          <w:trHeight w:val="307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F0" w:rsidRDefault="003D608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Cases to date 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E1" w:rsidRPr="005265E1" w:rsidRDefault="001E79DD" w:rsidP="005265E1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BD53F0">
        <w:trPr>
          <w:trHeight w:val="293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F0" w:rsidRDefault="003D6081" w:rsidP="002B03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Confirm</w:t>
            </w:r>
            <w:r w:rsidR="003B730A">
              <w:rPr>
                <w:rFonts w:ascii="Times New Roman" w:eastAsia="Times New Roman" w:hAnsi="Times New Roman" w:cs="Times New Roman"/>
                <w:sz w:val="24"/>
              </w:rPr>
              <w:t>ed PCR New C</w:t>
            </w:r>
            <w:r w:rsidR="001E79DD">
              <w:rPr>
                <w:rFonts w:ascii="Times New Roman" w:eastAsia="Times New Roman" w:hAnsi="Times New Roman" w:cs="Times New Roman"/>
                <w:sz w:val="24"/>
              </w:rPr>
              <w:t>ases this Week  (Sun- Sat 12/26</w:t>
            </w:r>
            <w:r w:rsidR="002B03B0">
              <w:rPr>
                <w:rFonts w:ascii="Times New Roman" w:eastAsia="Times New Roman" w:hAnsi="Times New Roman" w:cs="Times New Roman"/>
                <w:sz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E1" w:rsidRPr="005265E1" w:rsidRDefault="001E79DD" w:rsidP="005265E1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534E0">
        <w:trPr>
          <w:trHeight w:val="374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COVID -19 Deaths to date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5265E1" w:rsidP="00B534E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534E0">
        <w:trPr>
          <w:trHeight w:val="370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534E0" w:rsidRDefault="00B534E0" w:rsidP="00B534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COVID Deaths this reporting period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534E0" w:rsidRDefault="001E79DD" w:rsidP="00B534E0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34E0">
        <w:trPr>
          <w:trHeight w:val="389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Number of tests on Bel</w:t>
            </w:r>
            <w:r w:rsidR="001E79DD">
              <w:rPr>
                <w:rFonts w:ascii="Times New Roman" w:eastAsia="Times New Roman" w:hAnsi="Times New Roman" w:cs="Times New Roman"/>
                <w:sz w:val="24"/>
              </w:rPr>
              <w:t>chertown residents  as of  12/24</w:t>
            </w:r>
            <w:r w:rsidR="005265E1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B534E0">
            <w:pPr>
              <w:ind w:lef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17805</w:t>
            </w:r>
          </w:p>
        </w:tc>
      </w:tr>
      <w:tr w:rsidR="00B534E0">
        <w:trPr>
          <w:trHeight w:val="298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 performed this weekly period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1E79DD">
            <w:pPr>
              <w:ind w:lef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958</w:t>
            </w:r>
          </w:p>
        </w:tc>
      </w:tr>
      <w:tr w:rsidR="00B534E0">
        <w:trPr>
          <w:trHeight w:val="351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B534E0" w:rsidP="00B534E0">
            <w:pPr>
              <w:ind w:left="127"/>
              <w:jc w:val="center"/>
              <w:rPr>
                <w:sz w:val="24"/>
                <w:szCs w:val="24"/>
              </w:rPr>
            </w:pPr>
            <w:r w:rsidRPr="00B9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34E0">
        <w:trPr>
          <w:trHeight w:val="365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Ware  </w:t>
            </w: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1F4E79"/>
                <w:sz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B534E0" w:rsidP="00B534E0">
            <w:pPr>
              <w:ind w:left="185"/>
              <w:jc w:val="center"/>
              <w:rPr>
                <w:sz w:val="24"/>
                <w:szCs w:val="24"/>
              </w:rPr>
            </w:pPr>
            <w:r w:rsidRPr="00B95022"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B95022"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  <w:t xml:space="preserve"> </w:t>
            </w:r>
          </w:p>
        </w:tc>
      </w:tr>
      <w:tr w:rsidR="00B534E0">
        <w:trPr>
          <w:trHeight w:val="370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Cases to date 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B5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B534E0">
        <w:trPr>
          <w:trHeight w:val="365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Confirmed PCR New</w:t>
            </w:r>
            <w:r w:rsidR="001E79DD">
              <w:rPr>
                <w:rFonts w:ascii="Times New Roman" w:eastAsia="Times New Roman" w:hAnsi="Times New Roman" w:cs="Times New Roman"/>
                <w:sz w:val="24"/>
              </w:rPr>
              <w:t xml:space="preserve"> Cases this Week (Sun- Sat 12/26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/20)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E1" w:rsidRPr="00B95022" w:rsidRDefault="001E79DD" w:rsidP="005265E1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534E0">
        <w:trPr>
          <w:trHeight w:val="375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COVID -19 Deaths to date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B534E0" w:rsidP="00B534E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9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34E0">
        <w:trPr>
          <w:trHeight w:val="418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534E0" w:rsidRDefault="00B534E0" w:rsidP="00B534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34E0">
              <w:rPr>
                <w:rFonts w:ascii="Times New Roman" w:hAnsi="Times New Roman" w:cs="Times New Roman"/>
                <w:sz w:val="24"/>
                <w:szCs w:val="24"/>
              </w:rPr>
              <w:t>New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ovid Deaths this reporting perio</w:t>
            </w:r>
            <w:r w:rsidRPr="00B534E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534E0" w:rsidRDefault="005265E1" w:rsidP="00B534E0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34E0">
        <w:trPr>
          <w:trHeight w:val="355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Number of  te</w:t>
            </w:r>
            <w:r w:rsidR="005265E1">
              <w:rPr>
                <w:rFonts w:ascii="Times New Roman" w:eastAsia="Times New Roman" w:hAnsi="Times New Roman" w:cs="Times New Roman"/>
                <w:sz w:val="24"/>
              </w:rPr>
              <w:t xml:space="preserve">sts on Ware </w:t>
            </w:r>
            <w:r w:rsidR="001E79DD">
              <w:rPr>
                <w:rFonts w:ascii="Times New Roman" w:eastAsia="Times New Roman" w:hAnsi="Times New Roman" w:cs="Times New Roman"/>
                <w:sz w:val="24"/>
              </w:rPr>
              <w:t>residents as of 12/24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B534E0">
            <w:pPr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8967</w:t>
            </w:r>
          </w:p>
        </w:tc>
      </w:tr>
      <w:tr w:rsidR="00B534E0">
        <w:trPr>
          <w:trHeight w:val="298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 performed this weekly period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B534E0">
            <w:pPr>
              <w:ind w:lef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  <w:tr w:rsidR="00B534E0">
        <w:trPr>
          <w:trHeight w:val="351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B534E0" w:rsidP="00B534E0">
            <w:pPr>
              <w:ind w:left="127"/>
              <w:jc w:val="center"/>
              <w:rPr>
                <w:sz w:val="24"/>
                <w:szCs w:val="24"/>
              </w:rPr>
            </w:pPr>
            <w:r w:rsidRPr="00B9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34E0">
        <w:trPr>
          <w:trHeight w:val="370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Pelham</w:t>
            </w: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1F4E79"/>
                <w:sz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B534E0" w:rsidP="00B534E0">
            <w:pPr>
              <w:ind w:left="185"/>
              <w:jc w:val="center"/>
              <w:rPr>
                <w:sz w:val="24"/>
                <w:szCs w:val="24"/>
              </w:rPr>
            </w:pPr>
            <w:r w:rsidRPr="00B95022"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B95022"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  <w:t xml:space="preserve"> </w:t>
            </w:r>
          </w:p>
        </w:tc>
      </w:tr>
      <w:tr w:rsidR="00B534E0">
        <w:trPr>
          <w:trHeight w:val="365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Cases to Date  (1 transferred to another community)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B534E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534E0">
        <w:trPr>
          <w:trHeight w:val="370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New Cases t</w:t>
            </w:r>
            <w:r w:rsidR="001E79DD">
              <w:rPr>
                <w:rFonts w:ascii="Times New Roman" w:eastAsia="Times New Roman" w:hAnsi="Times New Roman" w:cs="Times New Roman"/>
                <w:sz w:val="24"/>
              </w:rPr>
              <w:t>his Week (Sunday- Saturday 12/26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/20)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B534E0">
            <w:pPr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34E0">
        <w:trPr>
          <w:trHeight w:val="384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COVID -19 Deaths to date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B534E0" w:rsidP="00B534E0">
            <w:pPr>
              <w:ind w:left="5"/>
              <w:jc w:val="center"/>
              <w:rPr>
                <w:sz w:val="24"/>
                <w:szCs w:val="24"/>
              </w:rPr>
            </w:pPr>
            <w:r w:rsidRPr="00B9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B95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4E0">
        <w:trPr>
          <w:trHeight w:val="370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r>
              <w:rPr>
                <w:rFonts w:ascii="Times New Roman" w:eastAsia="Times New Roman" w:hAnsi="Times New Roman" w:cs="Times New Roman"/>
                <w:sz w:val="24"/>
              </w:rPr>
              <w:t>Number of test</w:t>
            </w:r>
            <w:r w:rsidR="005265E1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1E79DD">
              <w:rPr>
                <w:rFonts w:ascii="Times New Roman" w:eastAsia="Times New Roman" w:hAnsi="Times New Roman" w:cs="Times New Roman"/>
                <w:sz w:val="24"/>
              </w:rPr>
              <w:t xml:space="preserve"> on Pelham residents as of 12/24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//20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5265E1" w:rsidRDefault="001E79DD" w:rsidP="00B534E0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</w:t>
            </w:r>
          </w:p>
        </w:tc>
      </w:tr>
      <w:tr w:rsidR="00B534E0">
        <w:trPr>
          <w:trHeight w:val="355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r>
              <w:rPr>
                <w:rFonts w:ascii="Times New Roman" w:eastAsia="Times New Roman" w:hAnsi="Times New Roman" w:cs="Times New Roman"/>
                <w:sz w:val="24"/>
              </w:rPr>
              <w:t>Test performed this weekly period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Pr="00B95022" w:rsidRDefault="001E79DD" w:rsidP="00B534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B534E0">
        <w:trPr>
          <w:trHeight w:val="355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E0" w:rsidRDefault="00B534E0" w:rsidP="00B534E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BD53F0" w:rsidRDefault="003D6081" w:rsidP="00E348B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BD53F0" w:rsidRDefault="00BD53F0" w:rsidP="002B03B0">
      <w:pPr>
        <w:pStyle w:val="ListParagraph"/>
        <w:spacing w:after="0"/>
        <w:ind w:left="420"/>
        <w:jc w:val="both"/>
      </w:pPr>
    </w:p>
    <w:p w:rsidR="00BD53F0" w:rsidRDefault="003D608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D53F0">
      <w:pgSz w:w="12240" w:h="15840"/>
      <w:pgMar w:top="1440" w:right="1078" w:bottom="1623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2EEB"/>
    <w:multiLevelType w:val="hybridMultilevel"/>
    <w:tmpl w:val="C0B807A2"/>
    <w:lvl w:ilvl="0" w:tplc="4F389C3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F0"/>
    <w:rsid w:val="001E79DD"/>
    <w:rsid w:val="002B03B0"/>
    <w:rsid w:val="003B730A"/>
    <w:rsid w:val="003D6081"/>
    <w:rsid w:val="00440E32"/>
    <w:rsid w:val="005265E1"/>
    <w:rsid w:val="00551494"/>
    <w:rsid w:val="00662EDC"/>
    <w:rsid w:val="00B534E0"/>
    <w:rsid w:val="00B95022"/>
    <w:rsid w:val="00BD53F0"/>
    <w:rsid w:val="00E3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336E0-B1C3-4D4F-A8A9-1714269D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jmetcalf</dc:creator>
  <cp:keywords/>
  <cp:lastModifiedBy>SCarey</cp:lastModifiedBy>
  <cp:revision>2</cp:revision>
  <cp:lastPrinted>2020-11-16T20:17:00Z</cp:lastPrinted>
  <dcterms:created xsi:type="dcterms:W3CDTF">2020-12-28T18:44:00Z</dcterms:created>
  <dcterms:modified xsi:type="dcterms:W3CDTF">2020-12-28T18:44:00Z</dcterms:modified>
</cp:coreProperties>
</file>